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5A00A" w14:textId="77777777" w:rsidR="004B5D83" w:rsidRPr="00C6407E" w:rsidRDefault="004B5D83" w:rsidP="00C6407E">
      <w:pPr>
        <w:pStyle w:val="Heading1"/>
        <w:ind w:left="0" w:right="20"/>
        <w:jc w:val="center"/>
        <w:rPr>
          <w:rFonts w:ascii="Arial" w:hAnsi="Arial" w:cs="Arial"/>
          <w:sz w:val="24"/>
          <w:szCs w:val="24"/>
        </w:rPr>
      </w:pPr>
      <w:r w:rsidRPr="00C6407E">
        <w:rPr>
          <w:rFonts w:ascii="Arial" w:hAnsi="Arial" w:cs="Arial"/>
          <w:spacing w:val="-1"/>
          <w:sz w:val="24"/>
          <w:szCs w:val="24"/>
        </w:rPr>
        <w:t>*****************************************************************</w:t>
      </w:r>
    </w:p>
    <w:p w14:paraId="29496A90" w14:textId="77777777" w:rsidR="004B5D83" w:rsidRPr="00C6407E" w:rsidRDefault="004B5D83" w:rsidP="00C6407E">
      <w:pPr>
        <w:pStyle w:val="Heading1"/>
        <w:ind w:left="0" w:right="20"/>
        <w:jc w:val="center"/>
        <w:rPr>
          <w:rFonts w:ascii="Arial" w:hAnsi="Arial" w:cs="Arial"/>
          <w:sz w:val="24"/>
          <w:szCs w:val="24"/>
        </w:rPr>
      </w:pPr>
      <w:r w:rsidRPr="00C6407E">
        <w:rPr>
          <w:rFonts w:ascii="Arial" w:hAnsi="Arial" w:cs="Arial"/>
          <w:sz w:val="24"/>
          <w:szCs w:val="24"/>
        </w:rPr>
        <w:t>THIS</w:t>
      </w:r>
      <w:r w:rsidRPr="00C6407E">
        <w:rPr>
          <w:rFonts w:ascii="Arial" w:hAnsi="Arial" w:cs="Arial"/>
          <w:spacing w:val="-2"/>
          <w:sz w:val="24"/>
          <w:szCs w:val="24"/>
        </w:rPr>
        <w:t xml:space="preserve"> </w:t>
      </w:r>
      <w:r w:rsidRPr="00C6407E">
        <w:rPr>
          <w:rFonts w:ascii="Arial" w:hAnsi="Arial" w:cs="Arial"/>
          <w:sz w:val="24"/>
          <w:szCs w:val="24"/>
        </w:rPr>
        <w:t>IS</w:t>
      </w:r>
      <w:r w:rsidRPr="00C6407E">
        <w:rPr>
          <w:rFonts w:ascii="Arial" w:hAnsi="Arial" w:cs="Arial"/>
          <w:spacing w:val="-1"/>
          <w:sz w:val="24"/>
          <w:szCs w:val="24"/>
        </w:rPr>
        <w:t xml:space="preserve"> </w:t>
      </w:r>
      <w:r w:rsidRPr="00C6407E">
        <w:rPr>
          <w:rFonts w:ascii="Arial" w:hAnsi="Arial" w:cs="Arial"/>
          <w:sz w:val="24"/>
          <w:szCs w:val="24"/>
        </w:rPr>
        <w:t>A</w:t>
      </w:r>
      <w:r w:rsidRPr="00C6407E">
        <w:rPr>
          <w:rFonts w:ascii="Arial" w:hAnsi="Arial" w:cs="Arial"/>
          <w:spacing w:val="-1"/>
          <w:sz w:val="24"/>
          <w:szCs w:val="24"/>
        </w:rPr>
        <w:t xml:space="preserve"> </w:t>
      </w:r>
      <w:r w:rsidRPr="00C6407E">
        <w:rPr>
          <w:rFonts w:ascii="Arial" w:hAnsi="Arial" w:cs="Arial"/>
          <w:sz w:val="24"/>
          <w:szCs w:val="24"/>
        </w:rPr>
        <w:t>TEMPLATE</w:t>
      </w:r>
      <w:r w:rsidRPr="00C6407E">
        <w:rPr>
          <w:rFonts w:ascii="Arial" w:hAnsi="Arial" w:cs="Arial"/>
          <w:spacing w:val="-1"/>
          <w:sz w:val="24"/>
          <w:szCs w:val="24"/>
        </w:rPr>
        <w:t xml:space="preserve"> </w:t>
      </w:r>
      <w:r w:rsidRPr="00C6407E">
        <w:rPr>
          <w:rFonts w:ascii="Arial" w:hAnsi="Arial" w:cs="Arial"/>
          <w:sz w:val="24"/>
          <w:szCs w:val="24"/>
        </w:rPr>
        <w:t>LETTER</w:t>
      </w:r>
    </w:p>
    <w:p w14:paraId="0089E25E" w14:textId="77777777" w:rsidR="004B5D83" w:rsidRPr="00C6407E" w:rsidRDefault="004B5D83" w:rsidP="00C6407E">
      <w:pPr>
        <w:spacing w:line="251" w:lineRule="exact"/>
        <w:ind w:right="20"/>
        <w:jc w:val="center"/>
        <w:rPr>
          <w:rFonts w:ascii="Arial" w:hAnsi="Arial" w:cs="Arial"/>
          <w:b/>
          <w:sz w:val="24"/>
          <w:szCs w:val="24"/>
        </w:rPr>
      </w:pPr>
      <w:r w:rsidRPr="00C6407E">
        <w:rPr>
          <w:rFonts w:ascii="Arial" w:hAnsi="Arial" w:cs="Arial"/>
          <w:b/>
          <w:sz w:val="24"/>
          <w:szCs w:val="24"/>
        </w:rPr>
        <w:t>PLEASE</w:t>
      </w:r>
      <w:r w:rsidRPr="00C6407E">
        <w:rPr>
          <w:rFonts w:ascii="Arial" w:hAnsi="Arial" w:cs="Arial"/>
          <w:b/>
          <w:spacing w:val="-3"/>
          <w:sz w:val="24"/>
          <w:szCs w:val="24"/>
        </w:rPr>
        <w:t xml:space="preserve"> </w:t>
      </w:r>
      <w:r w:rsidRPr="00C6407E">
        <w:rPr>
          <w:rFonts w:ascii="Arial" w:hAnsi="Arial" w:cs="Arial"/>
          <w:b/>
          <w:sz w:val="24"/>
          <w:szCs w:val="24"/>
        </w:rPr>
        <w:t>CUSTOMIZE</w:t>
      </w:r>
      <w:r w:rsidRPr="00C6407E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C6407E">
        <w:rPr>
          <w:rFonts w:ascii="Arial" w:hAnsi="Arial" w:cs="Arial"/>
          <w:b/>
          <w:sz w:val="24"/>
          <w:szCs w:val="24"/>
        </w:rPr>
        <w:t>FOR</w:t>
      </w:r>
      <w:r w:rsidRPr="00C6407E">
        <w:rPr>
          <w:rFonts w:ascii="Arial" w:hAnsi="Arial" w:cs="Arial"/>
          <w:b/>
          <w:spacing w:val="-3"/>
          <w:sz w:val="24"/>
          <w:szCs w:val="24"/>
        </w:rPr>
        <w:t xml:space="preserve"> </w:t>
      </w:r>
      <w:r w:rsidRPr="00C6407E">
        <w:rPr>
          <w:rFonts w:ascii="Arial" w:hAnsi="Arial" w:cs="Arial"/>
          <w:b/>
          <w:sz w:val="24"/>
          <w:szCs w:val="24"/>
        </w:rPr>
        <w:t>YOUR</w:t>
      </w:r>
      <w:r w:rsidRPr="00C6407E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C6407E">
        <w:rPr>
          <w:rFonts w:ascii="Arial" w:hAnsi="Arial" w:cs="Arial"/>
          <w:b/>
          <w:sz w:val="24"/>
          <w:szCs w:val="24"/>
        </w:rPr>
        <w:t>PATIENT</w:t>
      </w:r>
    </w:p>
    <w:p w14:paraId="44BDF1A3" w14:textId="77777777" w:rsidR="004B5D83" w:rsidRPr="00C6407E" w:rsidRDefault="004B5D83" w:rsidP="00C6407E">
      <w:pPr>
        <w:pStyle w:val="Heading1"/>
        <w:spacing w:line="252" w:lineRule="exact"/>
        <w:ind w:left="0" w:right="20"/>
        <w:jc w:val="center"/>
        <w:rPr>
          <w:rFonts w:ascii="Arial" w:hAnsi="Arial" w:cs="Arial"/>
          <w:sz w:val="24"/>
          <w:szCs w:val="24"/>
        </w:rPr>
      </w:pPr>
      <w:r w:rsidRPr="00C6407E">
        <w:rPr>
          <w:rFonts w:ascii="Arial" w:hAnsi="Arial" w:cs="Arial"/>
          <w:sz w:val="24"/>
          <w:szCs w:val="24"/>
        </w:rPr>
        <w:t>******************************************************************************</w:t>
      </w:r>
    </w:p>
    <w:p w14:paraId="45EBCA9D" w14:textId="550EBC5C" w:rsidR="004B5D83" w:rsidRPr="00C6407E" w:rsidRDefault="00F75D45" w:rsidP="00F75D45">
      <w:pPr>
        <w:pStyle w:val="BodyText"/>
        <w:spacing w:before="9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FF0000"/>
          <w:sz w:val="24"/>
          <w:szCs w:val="24"/>
        </w:rPr>
        <w:t xml:space="preserve">                                                                                                </w:t>
      </w:r>
      <w:r w:rsidR="00C6407E" w:rsidRPr="00C6407E">
        <w:rPr>
          <w:rFonts w:ascii="Arial" w:hAnsi="Arial" w:cs="Arial"/>
          <w:color w:val="FF0000"/>
          <w:sz w:val="24"/>
          <w:szCs w:val="24"/>
        </w:rPr>
        <w:t>&lt;&lt;Date&gt;&gt;</w:t>
      </w:r>
    </w:p>
    <w:p w14:paraId="01C8CA85" w14:textId="651C62A1" w:rsidR="004B5D83" w:rsidRPr="00C6407E" w:rsidRDefault="004B5D83" w:rsidP="00C6407E">
      <w:pPr>
        <w:keepNext/>
        <w:keepLines/>
        <w:widowControl/>
        <w:contextualSpacing/>
        <w:rPr>
          <w:rFonts w:ascii="Arial" w:hAnsi="Arial" w:cs="Arial"/>
          <w:color w:val="FF0000"/>
          <w:spacing w:val="1"/>
          <w:sz w:val="24"/>
          <w:szCs w:val="24"/>
        </w:rPr>
      </w:pPr>
      <w:r w:rsidRPr="00C6407E">
        <w:rPr>
          <w:rFonts w:ascii="Arial" w:hAnsi="Arial" w:cs="Arial"/>
          <w:color w:val="FF0000"/>
          <w:sz w:val="24"/>
          <w:szCs w:val="24"/>
        </w:rPr>
        <w:t>&lt;&lt;Contact Name&gt;&gt;</w:t>
      </w:r>
    </w:p>
    <w:p w14:paraId="0F0E0FDC" w14:textId="77777777" w:rsidR="004B5D83" w:rsidRPr="00C6407E" w:rsidRDefault="004B5D83" w:rsidP="00C6407E">
      <w:pPr>
        <w:keepNext/>
        <w:keepLines/>
        <w:widowControl/>
        <w:ind w:right="-864"/>
        <w:rPr>
          <w:rFonts w:ascii="Arial" w:hAnsi="Arial" w:cs="Arial"/>
          <w:color w:val="FF0000"/>
          <w:sz w:val="24"/>
          <w:szCs w:val="24"/>
        </w:rPr>
      </w:pPr>
      <w:r w:rsidRPr="00C6407E">
        <w:rPr>
          <w:rFonts w:ascii="Arial" w:hAnsi="Arial" w:cs="Arial"/>
          <w:color w:val="FF0000"/>
          <w:sz w:val="24"/>
          <w:szCs w:val="24"/>
        </w:rPr>
        <w:t>&lt;&lt;Insurance Company&gt;&gt;</w:t>
      </w:r>
      <w:r w:rsidRPr="00C6407E">
        <w:rPr>
          <w:rFonts w:ascii="Arial" w:hAnsi="Arial" w:cs="Arial"/>
          <w:color w:val="FF0000"/>
          <w:spacing w:val="-48"/>
          <w:sz w:val="24"/>
          <w:szCs w:val="24"/>
        </w:rPr>
        <w:t xml:space="preserve"> </w:t>
      </w:r>
    </w:p>
    <w:p w14:paraId="29831F9A" w14:textId="77777777" w:rsidR="004B5D83" w:rsidRPr="00C6407E" w:rsidRDefault="004B5D83" w:rsidP="00C6407E">
      <w:pPr>
        <w:keepNext/>
        <w:keepLines/>
        <w:widowControl/>
        <w:ind w:right="-288"/>
        <w:rPr>
          <w:rFonts w:ascii="Arial" w:hAnsi="Arial" w:cs="Arial"/>
          <w:color w:val="FF0000"/>
          <w:sz w:val="24"/>
          <w:szCs w:val="24"/>
        </w:rPr>
      </w:pPr>
      <w:r w:rsidRPr="00C6407E">
        <w:rPr>
          <w:rFonts w:ascii="Arial" w:hAnsi="Arial" w:cs="Arial"/>
          <w:color w:val="FF0000"/>
          <w:sz w:val="24"/>
          <w:szCs w:val="24"/>
        </w:rPr>
        <w:t>&lt;&lt;Address&gt;&gt;</w:t>
      </w:r>
    </w:p>
    <w:p w14:paraId="266015AA" w14:textId="77777777" w:rsidR="004B5D83" w:rsidRPr="00C6407E" w:rsidRDefault="004B5D83" w:rsidP="00C6407E">
      <w:pPr>
        <w:keepNext/>
        <w:keepLines/>
        <w:widowControl/>
        <w:ind w:right="-288"/>
        <w:rPr>
          <w:rFonts w:ascii="Arial" w:hAnsi="Arial" w:cs="Arial"/>
          <w:color w:val="FF0000"/>
          <w:sz w:val="24"/>
          <w:szCs w:val="24"/>
        </w:rPr>
      </w:pPr>
      <w:r w:rsidRPr="00C6407E">
        <w:rPr>
          <w:rFonts w:ascii="Arial" w:hAnsi="Arial" w:cs="Arial"/>
          <w:color w:val="FF0000"/>
          <w:sz w:val="24"/>
          <w:szCs w:val="24"/>
        </w:rPr>
        <w:t>&lt;&lt;Fax&gt;&gt;</w:t>
      </w:r>
    </w:p>
    <w:p w14:paraId="4F2BCF82" w14:textId="77777777" w:rsidR="004B5D83" w:rsidRPr="00C6407E" w:rsidRDefault="004B5D83" w:rsidP="00C6407E">
      <w:pPr>
        <w:keepNext/>
        <w:keepLines/>
        <w:widowControl/>
        <w:ind w:right="-288"/>
        <w:rPr>
          <w:rFonts w:ascii="Arial" w:hAnsi="Arial" w:cs="Arial"/>
          <w:color w:val="FF0000"/>
          <w:sz w:val="24"/>
          <w:szCs w:val="24"/>
        </w:rPr>
      </w:pPr>
      <w:r w:rsidRPr="00C6407E">
        <w:rPr>
          <w:rFonts w:ascii="Arial" w:hAnsi="Arial" w:cs="Arial"/>
          <w:color w:val="FF0000"/>
          <w:sz w:val="24"/>
          <w:szCs w:val="24"/>
        </w:rPr>
        <w:t>&lt;&lt;Email&gt;&gt;</w:t>
      </w:r>
    </w:p>
    <w:p w14:paraId="5EC48345" w14:textId="77777777" w:rsidR="004B5D83" w:rsidRPr="00C6407E" w:rsidRDefault="004B5D83" w:rsidP="00C6407E">
      <w:pPr>
        <w:ind w:right="-288"/>
        <w:rPr>
          <w:rFonts w:ascii="Arial" w:hAnsi="Arial" w:cs="Arial"/>
          <w:i/>
          <w:sz w:val="24"/>
          <w:szCs w:val="24"/>
        </w:rPr>
      </w:pPr>
    </w:p>
    <w:p w14:paraId="33ECCE20" w14:textId="77777777" w:rsidR="004B5D83" w:rsidRPr="00C6407E" w:rsidRDefault="004B5D83" w:rsidP="00C6407E">
      <w:pPr>
        <w:tabs>
          <w:tab w:val="left" w:pos="1559"/>
        </w:tabs>
        <w:ind w:right="5904"/>
        <w:rPr>
          <w:rFonts w:ascii="Arial" w:hAnsi="Arial" w:cs="Arial"/>
          <w:i/>
          <w:color w:val="FF0000"/>
          <w:sz w:val="24"/>
          <w:szCs w:val="24"/>
        </w:rPr>
      </w:pPr>
      <w:r w:rsidRPr="00C6407E">
        <w:rPr>
          <w:rFonts w:ascii="Arial" w:hAnsi="Arial" w:cs="Arial"/>
          <w:b/>
          <w:sz w:val="24"/>
          <w:szCs w:val="24"/>
        </w:rPr>
        <w:t>Patient</w:t>
      </w:r>
      <w:r w:rsidRPr="00C6407E">
        <w:rPr>
          <w:rFonts w:ascii="Arial" w:hAnsi="Arial" w:cs="Arial"/>
          <w:b/>
          <w:spacing w:val="-2"/>
          <w:sz w:val="24"/>
          <w:szCs w:val="24"/>
        </w:rPr>
        <w:t xml:space="preserve"> </w:t>
      </w:r>
      <w:r w:rsidRPr="00C6407E">
        <w:rPr>
          <w:rFonts w:ascii="Arial" w:hAnsi="Arial" w:cs="Arial"/>
          <w:b/>
          <w:sz w:val="24"/>
          <w:szCs w:val="24"/>
        </w:rPr>
        <w:t>Name:</w:t>
      </w:r>
      <w:r w:rsidRPr="00C6407E">
        <w:rPr>
          <w:rFonts w:ascii="Arial" w:hAnsi="Arial" w:cs="Arial"/>
          <w:bCs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&lt;&lt;Patient Name&gt;&gt;</w:t>
      </w:r>
    </w:p>
    <w:p w14:paraId="1EAC7639" w14:textId="77777777" w:rsidR="004B5D83" w:rsidRPr="00C6407E" w:rsidRDefault="004B5D83" w:rsidP="00C6407E">
      <w:pPr>
        <w:tabs>
          <w:tab w:val="left" w:pos="1559"/>
        </w:tabs>
        <w:ind w:right="5904"/>
        <w:rPr>
          <w:rFonts w:ascii="Arial" w:hAnsi="Arial" w:cs="Arial"/>
          <w:b/>
          <w:color w:val="FF0000"/>
          <w:sz w:val="24"/>
          <w:szCs w:val="24"/>
        </w:rPr>
      </w:pPr>
      <w:r w:rsidRPr="00C6407E">
        <w:rPr>
          <w:rFonts w:ascii="Arial" w:hAnsi="Arial" w:cs="Arial"/>
          <w:b/>
          <w:spacing w:val="1"/>
          <w:sz w:val="24"/>
          <w:szCs w:val="24"/>
        </w:rPr>
        <w:t xml:space="preserve">Subscriber </w:t>
      </w:r>
      <w:proofErr w:type="gramStart"/>
      <w:r w:rsidRPr="00C6407E">
        <w:rPr>
          <w:rFonts w:ascii="Arial" w:hAnsi="Arial" w:cs="Arial"/>
          <w:b/>
          <w:spacing w:val="1"/>
          <w:sz w:val="24"/>
          <w:szCs w:val="24"/>
        </w:rPr>
        <w:t>ID#</w:t>
      </w:r>
      <w:r w:rsidRPr="00C6407E">
        <w:rPr>
          <w:rFonts w:ascii="Arial" w:hAnsi="Arial" w:cs="Arial"/>
          <w:b/>
          <w:bCs/>
          <w:spacing w:val="1"/>
          <w:sz w:val="24"/>
          <w:szCs w:val="24"/>
        </w:rPr>
        <w:t>:</w:t>
      </w:r>
      <w:proofErr w:type="gramEnd"/>
      <w:r w:rsidRPr="00C6407E">
        <w:rPr>
          <w:rFonts w:ascii="Arial" w:hAnsi="Arial" w:cs="Arial"/>
          <w:i/>
          <w:spacing w:val="1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&lt;&lt;</w:t>
      </w:r>
      <w:r w:rsidRPr="00C6407E">
        <w:rPr>
          <w:rFonts w:ascii="Arial" w:hAnsi="Arial" w:cs="Arial"/>
          <w:color w:val="FF0000"/>
          <w:spacing w:val="1"/>
          <w:sz w:val="24"/>
          <w:szCs w:val="24"/>
        </w:rPr>
        <w:t>ID Number</w:t>
      </w:r>
      <w:r w:rsidRPr="00C6407E">
        <w:rPr>
          <w:rFonts w:ascii="Arial" w:hAnsi="Arial" w:cs="Arial"/>
          <w:color w:val="FF0000"/>
          <w:sz w:val="24"/>
          <w:szCs w:val="24"/>
        </w:rPr>
        <w:t>&gt;&gt;</w:t>
      </w:r>
    </w:p>
    <w:p w14:paraId="59401EF4" w14:textId="77777777" w:rsidR="004B5D83" w:rsidRPr="00C6407E" w:rsidRDefault="004B5D83" w:rsidP="00C6407E">
      <w:pPr>
        <w:tabs>
          <w:tab w:val="left" w:pos="1559"/>
        </w:tabs>
        <w:ind w:right="7056"/>
        <w:rPr>
          <w:rFonts w:ascii="Arial" w:hAnsi="Arial" w:cs="Arial"/>
          <w:i/>
          <w:color w:val="FF0000"/>
          <w:sz w:val="24"/>
          <w:szCs w:val="24"/>
        </w:rPr>
      </w:pPr>
      <w:proofErr w:type="gramStart"/>
      <w:r w:rsidRPr="00C6407E">
        <w:rPr>
          <w:rFonts w:ascii="Arial" w:hAnsi="Arial" w:cs="Arial"/>
          <w:b/>
          <w:sz w:val="24"/>
          <w:szCs w:val="24"/>
        </w:rPr>
        <w:t>Group#:</w:t>
      </w:r>
      <w:proofErr w:type="gramEnd"/>
      <w:r w:rsidRPr="00C6407E">
        <w:rPr>
          <w:rFonts w:ascii="Arial" w:hAnsi="Arial" w:cs="Arial"/>
          <w:b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&lt;&lt;Group Number&gt;&gt;</w:t>
      </w:r>
    </w:p>
    <w:p w14:paraId="0BF063F7" w14:textId="77777777" w:rsidR="004B5D83" w:rsidRPr="00C6407E" w:rsidRDefault="004B5D83" w:rsidP="00C6407E">
      <w:pPr>
        <w:pStyle w:val="BodyText"/>
        <w:spacing w:before="10"/>
        <w:rPr>
          <w:rFonts w:ascii="Arial" w:hAnsi="Arial" w:cs="Arial"/>
          <w:i/>
          <w:sz w:val="24"/>
          <w:szCs w:val="24"/>
        </w:rPr>
      </w:pPr>
    </w:p>
    <w:p w14:paraId="2037AEBC" w14:textId="5B77A954" w:rsidR="004B5D83" w:rsidRPr="00C6407E" w:rsidRDefault="004B5D83" w:rsidP="00C6407E">
      <w:pPr>
        <w:pStyle w:val="Heading1"/>
        <w:ind w:left="0"/>
        <w:rPr>
          <w:rFonts w:ascii="Arial" w:hAnsi="Arial" w:cs="Arial"/>
          <w:sz w:val="24"/>
          <w:szCs w:val="24"/>
        </w:rPr>
      </w:pPr>
      <w:r w:rsidRPr="00753EF6">
        <w:rPr>
          <w:rFonts w:ascii="Arial" w:hAnsi="Arial" w:cs="Arial"/>
          <w:sz w:val="24"/>
          <w:szCs w:val="24"/>
        </w:rPr>
        <w:t>Subject</w:t>
      </w:r>
      <w:r w:rsidR="00753EF6">
        <w:rPr>
          <w:rFonts w:ascii="Arial" w:hAnsi="Arial" w:cs="Arial"/>
          <w:sz w:val="24"/>
          <w:szCs w:val="24"/>
        </w:rPr>
        <w:t xml:space="preserve">: </w:t>
      </w:r>
      <w:r w:rsidRPr="00753EF6">
        <w:rPr>
          <w:rFonts w:ascii="Arial" w:hAnsi="Arial" w:cs="Arial"/>
          <w:sz w:val="24"/>
          <w:szCs w:val="24"/>
        </w:rPr>
        <w:t>Intent</w:t>
      </w:r>
      <w:r w:rsidRPr="00753EF6">
        <w:rPr>
          <w:rFonts w:ascii="Arial" w:hAnsi="Arial" w:cs="Arial"/>
          <w:spacing w:val="-2"/>
          <w:sz w:val="24"/>
          <w:szCs w:val="24"/>
        </w:rPr>
        <w:t xml:space="preserve"> </w:t>
      </w:r>
      <w:r w:rsidRPr="00753EF6">
        <w:rPr>
          <w:rFonts w:ascii="Arial" w:hAnsi="Arial" w:cs="Arial"/>
          <w:sz w:val="24"/>
          <w:szCs w:val="24"/>
        </w:rPr>
        <w:t>to</w:t>
      </w:r>
      <w:r w:rsidRPr="00C6407E">
        <w:rPr>
          <w:rFonts w:ascii="Arial" w:hAnsi="Arial" w:cs="Arial"/>
          <w:spacing w:val="-1"/>
          <w:sz w:val="24"/>
          <w:szCs w:val="24"/>
        </w:rPr>
        <w:t xml:space="preserve"> </w:t>
      </w:r>
      <w:proofErr w:type="gramStart"/>
      <w:r w:rsidRPr="00C6407E">
        <w:rPr>
          <w:rFonts w:ascii="Arial" w:hAnsi="Arial" w:cs="Arial"/>
          <w:sz w:val="24"/>
          <w:szCs w:val="24"/>
        </w:rPr>
        <w:t>treat</w:t>
      </w:r>
      <w:r w:rsidRPr="00C6407E">
        <w:rPr>
          <w:rFonts w:ascii="Arial" w:hAnsi="Arial" w:cs="Arial"/>
          <w:spacing w:val="-4"/>
          <w:sz w:val="24"/>
          <w:szCs w:val="24"/>
        </w:rPr>
        <w:t xml:space="preserve"> </w:t>
      </w:r>
      <w:r w:rsidRPr="00C6407E">
        <w:rPr>
          <w:rFonts w:ascii="Arial" w:hAnsi="Arial" w:cs="Arial"/>
          <w:sz w:val="24"/>
          <w:szCs w:val="24"/>
        </w:rPr>
        <w:t>with</w:t>
      </w:r>
      <w:proofErr w:type="gramEnd"/>
      <w:r w:rsidRPr="00C6407E">
        <w:rPr>
          <w:rFonts w:ascii="Arial" w:hAnsi="Arial" w:cs="Arial"/>
          <w:spacing w:val="-4"/>
          <w:sz w:val="24"/>
          <w:szCs w:val="24"/>
        </w:rPr>
        <w:t xml:space="preserve"> </w:t>
      </w:r>
      <w:proofErr w:type="spellStart"/>
      <w:r w:rsidRPr="00C6407E">
        <w:rPr>
          <w:rFonts w:ascii="Arial" w:hAnsi="Arial" w:cs="Arial"/>
          <w:sz w:val="24"/>
          <w:szCs w:val="24"/>
        </w:rPr>
        <w:t>C</w:t>
      </w:r>
      <w:r w:rsidR="00876C9F">
        <w:rPr>
          <w:rFonts w:ascii="Arial" w:hAnsi="Arial" w:cs="Arial"/>
          <w:sz w:val="24"/>
          <w:szCs w:val="24"/>
        </w:rPr>
        <w:t>erdelga</w:t>
      </w:r>
      <w:proofErr w:type="spellEnd"/>
      <w:r w:rsidRPr="00C6407E">
        <w:rPr>
          <w:rFonts w:ascii="Arial" w:hAnsi="Arial" w:cs="Arial"/>
          <w:b w:val="0"/>
          <w:bCs w:val="0"/>
          <w:sz w:val="24"/>
          <w:szCs w:val="24"/>
          <w:vertAlign w:val="superscript"/>
        </w:rPr>
        <w:t xml:space="preserve"> </w:t>
      </w:r>
      <w:r w:rsidRPr="00C6407E">
        <w:rPr>
          <w:rFonts w:ascii="Arial" w:hAnsi="Arial" w:cs="Arial"/>
          <w:sz w:val="24"/>
          <w:szCs w:val="24"/>
        </w:rPr>
        <w:t>(</w:t>
      </w:r>
      <w:r w:rsidRPr="00C6407E">
        <w:rPr>
          <w:rFonts w:ascii="Arial" w:eastAsiaTheme="minorHAnsi" w:hAnsi="Arial" w:cs="Arial"/>
          <w:sz w:val="24"/>
          <w:szCs w:val="24"/>
          <w14:ligatures w14:val="standardContextual"/>
        </w:rPr>
        <w:t>eliglustat</w:t>
      </w:r>
      <w:r w:rsidRPr="00C6407E">
        <w:rPr>
          <w:rFonts w:ascii="Arial" w:hAnsi="Arial" w:cs="Arial"/>
          <w:sz w:val="24"/>
          <w:szCs w:val="24"/>
        </w:rPr>
        <w:t>)</w:t>
      </w:r>
    </w:p>
    <w:p w14:paraId="43A15AB9" w14:textId="77777777" w:rsidR="004B5D83" w:rsidRPr="00C6407E" w:rsidRDefault="004B5D83" w:rsidP="00C6407E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</w:p>
    <w:p w14:paraId="6CA8FC6A" w14:textId="77777777" w:rsidR="004B5D83" w:rsidRPr="00C6407E" w:rsidRDefault="004B5D83" w:rsidP="00C6407E">
      <w:pPr>
        <w:rPr>
          <w:rFonts w:ascii="Arial" w:hAnsi="Arial" w:cs="Arial"/>
          <w:sz w:val="24"/>
          <w:szCs w:val="24"/>
        </w:rPr>
      </w:pPr>
      <w:r w:rsidRPr="00C6407E">
        <w:rPr>
          <w:rFonts w:ascii="Arial" w:hAnsi="Arial" w:cs="Arial"/>
          <w:sz w:val="24"/>
          <w:szCs w:val="24"/>
        </w:rPr>
        <w:t>Dear</w:t>
      </w:r>
      <w:r w:rsidRPr="00C6407E">
        <w:rPr>
          <w:rFonts w:ascii="Arial" w:hAnsi="Arial" w:cs="Arial"/>
          <w:spacing w:val="-1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&lt;&lt;Contact Name&gt;&gt;</w:t>
      </w:r>
      <w:r w:rsidRPr="00C6407E">
        <w:rPr>
          <w:rFonts w:ascii="Arial" w:hAnsi="Arial" w:cs="Arial"/>
          <w:sz w:val="24"/>
          <w:szCs w:val="24"/>
        </w:rPr>
        <w:t>:</w:t>
      </w:r>
    </w:p>
    <w:p w14:paraId="6D075C04" w14:textId="77777777" w:rsidR="004B5D83" w:rsidRPr="00C6407E" w:rsidRDefault="004B5D83" w:rsidP="00C6407E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</w:p>
    <w:p w14:paraId="5202F05D" w14:textId="630B61F5" w:rsidR="004B5D83" w:rsidRPr="00C6407E" w:rsidRDefault="004B5D83" w:rsidP="00C6407E">
      <w:pPr>
        <w:pStyle w:val="BodyText"/>
        <w:rPr>
          <w:rFonts w:ascii="Arial" w:hAnsi="Arial" w:cs="Arial"/>
          <w:i/>
          <w:sz w:val="24"/>
          <w:szCs w:val="24"/>
        </w:rPr>
      </w:pPr>
      <w:r w:rsidRPr="00C6407E">
        <w:rPr>
          <w:rFonts w:ascii="Arial" w:hAnsi="Arial" w:cs="Arial"/>
          <w:sz w:val="24"/>
          <w:szCs w:val="24"/>
        </w:rPr>
        <w:t xml:space="preserve">I am writing on behalf of my patient, </w:t>
      </w:r>
      <w:r w:rsidRPr="00C6407E">
        <w:rPr>
          <w:rFonts w:ascii="Arial" w:hAnsi="Arial" w:cs="Arial"/>
          <w:color w:val="FF0000"/>
          <w:sz w:val="24"/>
          <w:szCs w:val="24"/>
        </w:rPr>
        <w:t>&lt;&lt;Patient Name&gt;&gt;</w:t>
      </w:r>
      <w:r w:rsidRPr="00C6407E">
        <w:rPr>
          <w:rFonts w:ascii="Arial" w:hAnsi="Arial" w:cs="Arial"/>
          <w:iCs/>
          <w:sz w:val="24"/>
          <w:szCs w:val="24"/>
        </w:rPr>
        <w:t xml:space="preserve">, who has been </w:t>
      </w:r>
      <w:r w:rsidRPr="00C6407E">
        <w:rPr>
          <w:rFonts w:ascii="Arial" w:hAnsi="Arial" w:cs="Arial"/>
          <w:sz w:val="24"/>
          <w:szCs w:val="24"/>
        </w:rPr>
        <w:t xml:space="preserve">diagnosed with a rare lysosomal storage disorder, Gaucher disease type 1 (GD1). Patients with GD1 have deficient activity of the enzyme acid β-glucosidase, which leads to the accumulation of the enzyme substrate glucosylceramide (GL-1). I plan to treat </w:t>
      </w:r>
      <w:r w:rsidRPr="00C6407E">
        <w:rPr>
          <w:rFonts w:ascii="Arial" w:hAnsi="Arial" w:cs="Arial"/>
          <w:color w:val="FF0000"/>
          <w:sz w:val="24"/>
          <w:szCs w:val="24"/>
        </w:rPr>
        <w:t xml:space="preserve">&lt;&lt;Patient Name&gt;&gt; </w:t>
      </w:r>
      <w:r w:rsidRPr="00C6407E">
        <w:rPr>
          <w:rFonts w:ascii="Arial" w:hAnsi="Arial" w:cs="Arial"/>
          <w:sz w:val="24"/>
          <w:szCs w:val="24"/>
        </w:rPr>
        <w:t>with CERDELGA.</w:t>
      </w:r>
    </w:p>
    <w:p w14:paraId="6069B2F3" w14:textId="77777777" w:rsidR="004B5D83" w:rsidRPr="00C6407E" w:rsidRDefault="004B5D83" w:rsidP="00C6407E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</w:p>
    <w:p w14:paraId="202D127A" w14:textId="56A56140" w:rsidR="004B5D83" w:rsidRPr="00C6407E" w:rsidRDefault="004B5D83" w:rsidP="00C6407E">
      <w:pPr>
        <w:spacing w:before="1"/>
        <w:ind w:hanging="1"/>
        <w:rPr>
          <w:rFonts w:ascii="Arial" w:hAnsi="Arial" w:cs="Arial"/>
          <w:color w:val="FF0000"/>
          <w:sz w:val="24"/>
          <w:szCs w:val="24"/>
        </w:rPr>
      </w:pPr>
      <w:r w:rsidRPr="00C6407E">
        <w:rPr>
          <w:rFonts w:ascii="Arial" w:hAnsi="Arial" w:cs="Arial"/>
          <w:color w:val="FF0000"/>
          <w:sz w:val="24"/>
          <w:szCs w:val="24"/>
        </w:rPr>
        <w:t>&lt;&lt;Insert</w:t>
      </w:r>
      <w:r w:rsidRPr="00C6407E">
        <w:rPr>
          <w:rFonts w:ascii="Arial" w:hAnsi="Arial" w:cs="Arial"/>
          <w:color w:val="FF0000"/>
          <w:spacing w:val="-3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paragraph</w:t>
      </w:r>
      <w:r w:rsidRPr="00C6407E">
        <w:rPr>
          <w:rFonts w:ascii="Arial" w:hAnsi="Arial" w:cs="Arial"/>
          <w:color w:val="FF0000"/>
          <w:spacing w:val="-4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here</w:t>
      </w:r>
      <w:r w:rsidRPr="00C6407E">
        <w:rPr>
          <w:rFonts w:ascii="Arial" w:hAnsi="Arial" w:cs="Arial"/>
          <w:color w:val="FF0000"/>
          <w:spacing w:val="-3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regarding</w:t>
      </w:r>
      <w:r w:rsidRPr="00C6407E">
        <w:rPr>
          <w:rFonts w:ascii="Arial" w:hAnsi="Arial" w:cs="Arial"/>
          <w:color w:val="FF0000"/>
          <w:spacing w:val="-4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patient-specific</w:t>
      </w:r>
      <w:r w:rsidRPr="00C6407E">
        <w:rPr>
          <w:rFonts w:ascii="Arial" w:hAnsi="Arial" w:cs="Arial"/>
          <w:color w:val="FF0000"/>
          <w:spacing w:val="-3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medical</w:t>
      </w:r>
      <w:r w:rsidRPr="00C6407E">
        <w:rPr>
          <w:rFonts w:ascii="Arial" w:hAnsi="Arial" w:cs="Arial"/>
          <w:color w:val="FF0000"/>
          <w:spacing w:val="-3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information.</w:t>
      </w:r>
      <w:r w:rsidRPr="00C6407E">
        <w:rPr>
          <w:rFonts w:ascii="Arial" w:hAnsi="Arial" w:cs="Arial"/>
          <w:color w:val="FF0000"/>
          <w:spacing w:val="-3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Provide</w:t>
      </w:r>
      <w:r w:rsidRPr="00C6407E">
        <w:rPr>
          <w:rFonts w:ascii="Arial" w:hAnsi="Arial" w:cs="Arial"/>
          <w:color w:val="FF0000"/>
          <w:spacing w:val="-2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the</w:t>
      </w:r>
      <w:r w:rsidRPr="00C6407E">
        <w:rPr>
          <w:rFonts w:ascii="Arial" w:hAnsi="Arial" w:cs="Arial"/>
          <w:color w:val="FF0000"/>
          <w:spacing w:val="-6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patient’s</w:t>
      </w:r>
      <w:r w:rsidRPr="00C6407E">
        <w:rPr>
          <w:rFonts w:ascii="Arial" w:hAnsi="Arial" w:cs="Arial"/>
          <w:color w:val="FF0000"/>
          <w:spacing w:val="-3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clinical</w:t>
      </w:r>
      <w:r w:rsidRPr="00C6407E">
        <w:rPr>
          <w:rFonts w:ascii="Arial" w:hAnsi="Arial" w:cs="Arial"/>
          <w:color w:val="FF0000"/>
          <w:spacing w:val="-3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history</w:t>
      </w:r>
      <w:r w:rsidRPr="00C6407E">
        <w:rPr>
          <w:rFonts w:ascii="Arial" w:hAnsi="Arial" w:cs="Arial"/>
          <w:color w:val="FF0000"/>
          <w:spacing w:val="-3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to</w:t>
      </w:r>
      <w:r w:rsidRPr="00C6407E">
        <w:rPr>
          <w:rFonts w:ascii="Arial" w:hAnsi="Arial" w:cs="Arial"/>
          <w:color w:val="FF0000"/>
          <w:spacing w:val="-4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support</w:t>
      </w:r>
      <w:r w:rsidRPr="00C6407E">
        <w:rPr>
          <w:rFonts w:ascii="Arial" w:hAnsi="Arial" w:cs="Arial"/>
          <w:color w:val="FF0000"/>
          <w:spacing w:val="-4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the</w:t>
      </w:r>
      <w:r w:rsidRPr="00C6407E">
        <w:rPr>
          <w:rFonts w:ascii="Arial" w:hAnsi="Arial" w:cs="Arial"/>
          <w:color w:val="FF0000"/>
          <w:spacing w:val="1"/>
          <w:sz w:val="24"/>
          <w:szCs w:val="24"/>
        </w:rPr>
        <w:t xml:space="preserve"> </w:t>
      </w:r>
      <w:proofErr w:type="spellStart"/>
      <w:r w:rsidRPr="00C6407E">
        <w:rPr>
          <w:rFonts w:ascii="Arial" w:hAnsi="Arial" w:cs="Arial"/>
          <w:color w:val="FF0000"/>
          <w:sz w:val="24"/>
          <w:szCs w:val="24"/>
        </w:rPr>
        <w:t>C</w:t>
      </w:r>
      <w:r w:rsidR="009F5CDB">
        <w:rPr>
          <w:rFonts w:ascii="Arial" w:hAnsi="Arial" w:cs="Arial"/>
          <w:color w:val="FF0000"/>
          <w:sz w:val="24"/>
          <w:szCs w:val="24"/>
        </w:rPr>
        <w:t>erdelga</w:t>
      </w:r>
      <w:proofErr w:type="spellEnd"/>
      <w:r w:rsidRPr="00C6407E">
        <w:rPr>
          <w:rFonts w:ascii="Arial" w:hAnsi="Arial" w:cs="Arial"/>
          <w:color w:val="FF0000"/>
          <w:spacing w:val="-1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treatment,</w:t>
      </w:r>
      <w:r w:rsidRPr="00C6407E">
        <w:rPr>
          <w:rFonts w:ascii="Arial" w:hAnsi="Arial" w:cs="Arial"/>
          <w:color w:val="FF0000"/>
          <w:spacing w:val="-1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including</w:t>
      </w:r>
      <w:r w:rsidRPr="00C6407E">
        <w:rPr>
          <w:rFonts w:ascii="Arial" w:hAnsi="Arial" w:cs="Arial"/>
          <w:color w:val="FF0000"/>
          <w:spacing w:val="-1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relevant</w:t>
      </w:r>
      <w:r w:rsidRPr="00C6407E">
        <w:rPr>
          <w:rFonts w:ascii="Arial" w:hAnsi="Arial" w:cs="Arial"/>
          <w:color w:val="FF0000"/>
          <w:spacing w:val="-1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documentation.&gt;&gt;</w:t>
      </w:r>
    </w:p>
    <w:p w14:paraId="361A0B37" w14:textId="77777777" w:rsidR="004B5D83" w:rsidRPr="00C6407E" w:rsidRDefault="004B5D83" w:rsidP="00C6407E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</w:p>
    <w:p w14:paraId="6E89F60F" w14:textId="3F18AB13" w:rsidR="004B5D83" w:rsidRPr="00C6407E" w:rsidRDefault="004B5D83" w:rsidP="00C6407E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  <w:r w:rsidRPr="00C6407E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The attached Statement of Medical Necessity contains information pertaining to </w:t>
      </w:r>
      <w:r w:rsidR="00C6407E" w:rsidRPr="00C6407E">
        <w:rPr>
          <w:rFonts w:ascii="Arial" w:hAnsi="Arial" w:cs="Arial"/>
          <w:color w:val="FF0000"/>
          <w:sz w:val="24"/>
          <w:szCs w:val="24"/>
        </w:rPr>
        <w:t>&lt;&lt;Patient Name&gt;&gt;</w:t>
      </w:r>
      <w:r w:rsidR="00C6407E" w:rsidRPr="00C6407E">
        <w:rPr>
          <w:rFonts w:ascii="Arial" w:hAnsi="Arial" w:cs="Arial"/>
          <w:sz w:val="24"/>
          <w:szCs w:val="24"/>
        </w:rPr>
        <w:t>’</w:t>
      </w:r>
      <w:r w:rsidRPr="00C6407E">
        <w:rPr>
          <w:rFonts w:ascii="Arial" w:eastAsiaTheme="minorHAnsi" w:hAnsi="Arial" w:cs="Arial"/>
          <w:sz w:val="24"/>
          <w:szCs w:val="24"/>
          <w14:ligatures w14:val="standardContextual"/>
        </w:rPr>
        <w:t>s</w:t>
      </w:r>
      <w:r w:rsidR="00887E10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 </w:t>
      </w:r>
      <w:r w:rsidRPr="00C6407E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clinical history, </w:t>
      </w:r>
      <w:r w:rsidR="002E1F96" w:rsidRPr="002E1F96">
        <w:rPr>
          <w:rFonts w:ascii="Arial" w:eastAsiaTheme="minorHAnsi" w:hAnsi="Arial" w:cs="Arial"/>
          <w:sz w:val="24"/>
          <w:szCs w:val="24"/>
          <w14:ligatures w14:val="standardContextual"/>
        </w:rPr>
        <w:t>including diagnosis of GD1 and clinical features consistent with GD1-</w:t>
      </w:r>
      <w:r w:rsidRPr="00C6407E">
        <w:rPr>
          <w:rFonts w:ascii="Arial" w:eastAsiaTheme="minorHAnsi" w:hAnsi="Arial" w:cs="Arial"/>
          <w:sz w:val="24"/>
          <w:szCs w:val="24"/>
          <w14:ligatures w14:val="standardContextual"/>
        </w:rPr>
        <w:t>symptoms</w:t>
      </w:r>
      <w:r w:rsidR="00C6407E" w:rsidRPr="00C6407E">
        <w:rPr>
          <w:rFonts w:ascii="Arial" w:hAnsi="Arial" w:cs="Arial"/>
          <w:sz w:val="24"/>
          <w:szCs w:val="24"/>
        </w:rPr>
        <w:t>—</w:t>
      </w:r>
      <w:r w:rsidRPr="00C6407E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demonstrating that the use of </w:t>
      </w:r>
      <w:proofErr w:type="spellStart"/>
      <w:r w:rsidR="00C6407E" w:rsidRPr="00C6407E">
        <w:rPr>
          <w:rFonts w:ascii="Arial" w:eastAsiaTheme="minorHAnsi" w:hAnsi="Arial" w:cs="Arial"/>
          <w:sz w:val="24"/>
          <w:szCs w:val="24"/>
          <w14:ligatures w14:val="standardContextual"/>
        </w:rPr>
        <w:t>C</w:t>
      </w:r>
      <w:r w:rsidR="00D44C8B">
        <w:rPr>
          <w:rFonts w:ascii="Arial" w:eastAsiaTheme="minorHAnsi" w:hAnsi="Arial" w:cs="Arial"/>
          <w:sz w:val="24"/>
          <w:szCs w:val="24"/>
          <w14:ligatures w14:val="standardContextual"/>
        </w:rPr>
        <w:t>erdelga</w:t>
      </w:r>
      <w:proofErr w:type="spellEnd"/>
      <w:r w:rsidRPr="00C6407E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 is</w:t>
      </w:r>
      <w:r w:rsidR="00887E10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 </w:t>
      </w:r>
      <w:r w:rsidRPr="00C6407E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medically indicated for treatment of </w:t>
      </w:r>
      <w:r w:rsidR="00CA7D37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my patient’s </w:t>
      </w:r>
      <w:r w:rsidRPr="00C6407E">
        <w:rPr>
          <w:rFonts w:ascii="Arial" w:eastAsiaTheme="minorHAnsi" w:hAnsi="Arial" w:cs="Arial"/>
          <w:sz w:val="24"/>
          <w:szCs w:val="24"/>
          <w14:ligatures w14:val="standardContextual"/>
        </w:rPr>
        <w:t>Gaucher disease type 1. Initially, my prescribed dosing</w:t>
      </w:r>
      <w:r w:rsidR="00CA7D37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 </w:t>
      </w:r>
      <w:r w:rsidRPr="00C6407E">
        <w:rPr>
          <w:rFonts w:ascii="Arial" w:eastAsiaTheme="minorHAnsi" w:hAnsi="Arial" w:cs="Arial"/>
          <w:sz w:val="24"/>
          <w:szCs w:val="24"/>
          <w14:ligatures w14:val="standardContextual"/>
        </w:rPr>
        <w:t>regimen will be 84</w:t>
      </w:r>
      <w:r w:rsidR="00A4122F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 </w:t>
      </w:r>
      <w:r w:rsidRPr="00C6407E">
        <w:rPr>
          <w:rFonts w:ascii="Arial" w:eastAsiaTheme="minorHAnsi" w:hAnsi="Arial" w:cs="Arial"/>
          <w:sz w:val="24"/>
          <w:szCs w:val="24"/>
          <w14:ligatures w14:val="standardContextual"/>
        </w:rPr>
        <w:t xml:space="preserve">mg administered </w:t>
      </w:r>
      <w:r w:rsidR="00C6407E" w:rsidRPr="00C6407E">
        <w:rPr>
          <w:rFonts w:ascii="Arial" w:hAnsi="Arial" w:cs="Arial"/>
          <w:color w:val="FF0000"/>
          <w:sz w:val="24"/>
          <w:szCs w:val="24"/>
        </w:rPr>
        <w:t>&lt;&lt;</w:t>
      </w:r>
      <w:r w:rsidR="00887E10">
        <w:rPr>
          <w:rFonts w:ascii="Arial" w:hAnsi="Arial" w:cs="Arial"/>
          <w:color w:val="FF0000"/>
          <w:sz w:val="24"/>
          <w:szCs w:val="24"/>
        </w:rPr>
        <w:t>once or twice</w:t>
      </w:r>
      <w:r w:rsidR="00C6407E">
        <w:rPr>
          <w:rFonts w:ascii="Arial" w:hAnsi="Arial" w:cs="Arial"/>
          <w:color w:val="FF0000"/>
          <w:sz w:val="24"/>
          <w:szCs w:val="24"/>
        </w:rPr>
        <w:t xml:space="preserve">&gt;&gt; </w:t>
      </w:r>
      <w:r w:rsidRPr="00C6407E">
        <w:rPr>
          <w:rFonts w:ascii="Arial" w:eastAsiaTheme="minorHAnsi" w:hAnsi="Arial" w:cs="Arial"/>
          <w:sz w:val="24"/>
          <w:szCs w:val="24"/>
          <w14:ligatures w14:val="standardContextual"/>
        </w:rPr>
        <w:t>per day.</w:t>
      </w:r>
    </w:p>
    <w:p w14:paraId="6CF662ED" w14:textId="77777777" w:rsidR="00C6407E" w:rsidRPr="00C6407E" w:rsidRDefault="00C6407E" w:rsidP="00C6407E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</w:p>
    <w:p w14:paraId="3DB1836D" w14:textId="77777777" w:rsidR="004B5D83" w:rsidRPr="00C6407E" w:rsidRDefault="004B5D83" w:rsidP="00C6407E">
      <w:pPr>
        <w:widowControl/>
        <w:adjustRightInd w:val="0"/>
        <w:rPr>
          <w:rFonts w:ascii="Arial" w:eastAsiaTheme="minorHAnsi" w:hAnsi="Arial" w:cs="Arial"/>
          <w:b/>
          <w:bCs/>
          <w:sz w:val="24"/>
          <w:szCs w:val="24"/>
          <w14:ligatures w14:val="standardContextual"/>
        </w:rPr>
      </w:pPr>
      <w:r w:rsidRPr="00C6407E">
        <w:rPr>
          <w:rFonts w:ascii="Arial" w:eastAsiaTheme="minorHAnsi" w:hAnsi="Arial" w:cs="Arial"/>
          <w:b/>
          <w:bCs/>
          <w:sz w:val="24"/>
          <w:szCs w:val="24"/>
          <w14:ligatures w14:val="standardContextual"/>
        </w:rPr>
        <w:t>Action Requested</w:t>
      </w:r>
    </w:p>
    <w:p w14:paraId="62EBE41B" w14:textId="724C75E7" w:rsidR="00C6407E" w:rsidRPr="00C6407E" w:rsidRDefault="00C6407E" w:rsidP="00C6407E">
      <w:pPr>
        <w:pStyle w:val="BodyText"/>
        <w:rPr>
          <w:rFonts w:ascii="Arial" w:hAnsi="Arial" w:cs="Arial"/>
          <w:sz w:val="24"/>
          <w:szCs w:val="24"/>
        </w:rPr>
      </w:pPr>
      <w:r w:rsidRPr="00C6407E">
        <w:rPr>
          <w:rFonts w:ascii="Arial" w:hAnsi="Arial" w:cs="Arial"/>
          <w:sz w:val="24"/>
          <w:szCs w:val="24"/>
        </w:rPr>
        <w:t xml:space="preserve">Please send verification of </w:t>
      </w:r>
      <w:r w:rsidRPr="00C6407E">
        <w:rPr>
          <w:rFonts w:ascii="Arial" w:hAnsi="Arial" w:cs="Arial"/>
          <w:color w:val="FF0000"/>
          <w:sz w:val="24"/>
          <w:szCs w:val="24"/>
        </w:rPr>
        <w:t>&lt;&lt;Patient Name&gt;&gt;</w:t>
      </w:r>
      <w:r w:rsidRPr="00C6407E">
        <w:rPr>
          <w:rFonts w:ascii="Arial" w:hAnsi="Arial" w:cs="Arial"/>
          <w:color w:val="000000" w:themeColor="text1"/>
          <w:sz w:val="24"/>
          <w:szCs w:val="24"/>
        </w:rPr>
        <w:t>’s</w:t>
      </w:r>
      <w:r w:rsidRPr="00C6407E" w:rsidDel="0042186F">
        <w:rPr>
          <w:rFonts w:ascii="Arial" w:hAnsi="Arial" w:cs="Arial"/>
          <w:i/>
          <w:color w:val="FF0000"/>
          <w:sz w:val="24"/>
          <w:szCs w:val="24"/>
        </w:rPr>
        <w:t xml:space="preserve"> </w:t>
      </w:r>
      <w:r w:rsidRPr="00C6407E">
        <w:rPr>
          <w:rFonts w:ascii="Arial" w:hAnsi="Arial" w:cs="Arial"/>
          <w:sz w:val="24"/>
          <w:szCs w:val="24"/>
        </w:rPr>
        <w:t>coverage and/or approval for CERDELGA as soon as</w:t>
      </w:r>
      <w:r w:rsidRPr="00C6407E">
        <w:rPr>
          <w:rFonts w:ascii="Arial" w:hAnsi="Arial" w:cs="Arial"/>
          <w:spacing w:val="1"/>
          <w:sz w:val="24"/>
          <w:szCs w:val="24"/>
        </w:rPr>
        <w:t xml:space="preserve"> </w:t>
      </w:r>
      <w:r w:rsidRPr="00C6407E">
        <w:rPr>
          <w:rFonts w:ascii="Arial" w:hAnsi="Arial" w:cs="Arial"/>
          <w:sz w:val="24"/>
          <w:szCs w:val="24"/>
        </w:rPr>
        <w:t>possible.</w:t>
      </w:r>
      <w:r w:rsidRPr="00C6407E">
        <w:rPr>
          <w:rFonts w:ascii="Arial" w:hAnsi="Arial" w:cs="Arial"/>
          <w:spacing w:val="1"/>
          <w:sz w:val="24"/>
          <w:szCs w:val="24"/>
        </w:rPr>
        <w:t xml:space="preserve"> </w:t>
      </w:r>
      <w:r w:rsidRPr="00C6407E">
        <w:rPr>
          <w:rFonts w:ascii="Arial" w:hAnsi="Arial" w:cs="Arial"/>
          <w:sz w:val="24"/>
          <w:szCs w:val="24"/>
        </w:rPr>
        <w:t xml:space="preserve">If you have any questions pertaining to </w:t>
      </w:r>
      <w:r w:rsidRPr="00C6407E">
        <w:rPr>
          <w:rFonts w:ascii="Arial" w:hAnsi="Arial" w:cs="Arial"/>
          <w:color w:val="FF0000"/>
          <w:sz w:val="24"/>
          <w:szCs w:val="24"/>
        </w:rPr>
        <w:t>&lt;&lt;Patient Name&gt;&gt;</w:t>
      </w:r>
      <w:r w:rsidRPr="00C6407E">
        <w:rPr>
          <w:rFonts w:ascii="Arial" w:hAnsi="Arial" w:cs="Arial"/>
          <w:iCs/>
          <w:sz w:val="24"/>
          <w:szCs w:val="24"/>
        </w:rPr>
        <w:t>’s</w:t>
      </w:r>
      <w:r w:rsidRPr="00C6407E">
        <w:rPr>
          <w:rFonts w:ascii="Arial" w:hAnsi="Arial" w:cs="Arial"/>
          <w:i/>
          <w:color w:val="FF0000"/>
          <w:sz w:val="24"/>
          <w:szCs w:val="24"/>
        </w:rPr>
        <w:t xml:space="preserve"> </w:t>
      </w:r>
      <w:r w:rsidRPr="00C6407E">
        <w:rPr>
          <w:rFonts w:ascii="Arial" w:hAnsi="Arial" w:cs="Arial"/>
          <w:sz w:val="24"/>
          <w:szCs w:val="24"/>
        </w:rPr>
        <w:t xml:space="preserve">clinical history and/or my treatment plan, please call me at </w:t>
      </w:r>
      <w:r w:rsidRPr="00C6407E">
        <w:rPr>
          <w:rFonts w:ascii="Arial" w:hAnsi="Arial" w:cs="Arial"/>
          <w:color w:val="FF0000"/>
          <w:sz w:val="24"/>
          <w:szCs w:val="24"/>
        </w:rPr>
        <w:t>&lt;&lt;Phone Number&gt;&gt;</w:t>
      </w:r>
      <w:r w:rsidRPr="00C6407E">
        <w:rPr>
          <w:rFonts w:ascii="Arial" w:hAnsi="Arial" w:cs="Arial"/>
          <w:sz w:val="24"/>
          <w:szCs w:val="24"/>
        </w:rPr>
        <w:t>.</w:t>
      </w:r>
    </w:p>
    <w:p w14:paraId="1E915E9C" w14:textId="77777777" w:rsidR="00C6407E" w:rsidRPr="00C6407E" w:rsidRDefault="00C6407E" w:rsidP="00C6407E">
      <w:pPr>
        <w:pStyle w:val="BodyText"/>
        <w:rPr>
          <w:rFonts w:ascii="Arial" w:hAnsi="Arial" w:cs="Arial"/>
          <w:sz w:val="24"/>
          <w:szCs w:val="24"/>
        </w:rPr>
      </w:pPr>
    </w:p>
    <w:p w14:paraId="0763679C" w14:textId="281A33D8" w:rsidR="00C6407E" w:rsidRPr="00C6407E" w:rsidRDefault="00193AA6" w:rsidP="008572F6">
      <w:pPr>
        <w:pStyle w:val="NoSpacing"/>
        <w:spacing w:line="360" w:lineRule="auto"/>
        <w:rPr>
          <w:rFonts w:ascii="Arial" w:hAnsi="Arial" w:cs="Arial"/>
          <w:b/>
          <w:bCs/>
          <w:sz w:val="24"/>
          <w:szCs w:val="24"/>
        </w:rPr>
      </w:pPr>
      <w:r w:rsidRPr="00C6407E">
        <w:rPr>
          <w:rFonts w:ascii="Arial" w:hAnsi="Arial" w:cs="Arial"/>
          <w:b/>
          <w:bCs/>
          <w:sz w:val="24"/>
          <w:szCs w:val="24"/>
        </w:rPr>
        <w:t>Indication</w:t>
      </w:r>
      <w:r>
        <w:rPr>
          <w:rFonts w:ascii="Arial" w:hAnsi="Arial" w:cs="Arial"/>
          <w:b/>
          <w:bCs/>
          <w:sz w:val="24"/>
          <w:szCs w:val="24"/>
        </w:rPr>
        <w:t>s</w:t>
      </w:r>
      <w:r w:rsidRPr="00C6407E">
        <w:rPr>
          <w:rFonts w:ascii="Arial" w:hAnsi="Arial" w:cs="Arial"/>
          <w:b/>
          <w:bCs/>
          <w:sz w:val="24"/>
          <w:szCs w:val="24"/>
        </w:rPr>
        <w:t xml:space="preserve"> and </w:t>
      </w:r>
      <w:r>
        <w:rPr>
          <w:rFonts w:ascii="Arial" w:hAnsi="Arial" w:cs="Arial"/>
          <w:b/>
          <w:bCs/>
          <w:sz w:val="24"/>
          <w:szCs w:val="24"/>
        </w:rPr>
        <w:t>U</w:t>
      </w:r>
      <w:r w:rsidRPr="00C6407E">
        <w:rPr>
          <w:rFonts w:ascii="Arial" w:hAnsi="Arial" w:cs="Arial"/>
          <w:b/>
          <w:bCs/>
          <w:sz w:val="24"/>
          <w:szCs w:val="24"/>
        </w:rPr>
        <w:t>sage</w:t>
      </w:r>
    </w:p>
    <w:p w14:paraId="58F520BA" w14:textId="77777777" w:rsidR="00C6407E" w:rsidRPr="00C6407E" w:rsidRDefault="00C6407E" w:rsidP="00C6407E">
      <w:pPr>
        <w:pStyle w:val="NoSpacing"/>
        <w:rPr>
          <w:rFonts w:ascii="Arial" w:hAnsi="Arial" w:cs="Arial"/>
          <w:color w:val="000000"/>
          <w:sz w:val="24"/>
          <w:szCs w:val="24"/>
        </w:rPr>
      </w:pPr>
      <w:r w:rsidRPr="00C6407E">
        <w:rPr>
          <w:rFonts w:ascii="Arial" w:hAnsi="Arial" w:cs="Arial"/>
          <w:color w:val="000000"/>
          <w:sz w:val="24"/>
          <w:szCs w:val="24"/>
        </w:rPr>
        <w:t>CERDELGA is indicated for the long-term treatment of adult patients with Gaucher disease type 1 (GD1) who are CYP2D6 extensive metabolizers (EMs), intermediate metabolizers (IMs), or poor metabolizers (PMs) as detected by an FDA-cleared test.</w:t>
      </w:r>
    </w:p>
    <w:p w14:paraId="4EF577E8" w14:textId="77777777" w:rsidR="00C6407E" w:rsidRPr="00C6407E" w:rsidRDefault="00C6407E" w:rsidP="00C6407E">
      <w:pPr>
        <w:pStyle w:val="NoSpacing"/>
        <w:rPr>
          <w:rFonts w:ascii="Arial" w:hAnsi="Arial" w:cs="Arial"/>
          <w:color w:val="000000"/>
          <w:sz w:val="24"/>
          <w:szCs w:val="24"/>
        </w:rPr>
      </w:pPr>
    </w:p>
    <w:p w14:paraId="3A05CE2E" w14:textId="77777777" w:rsidR="00C6407E" w:rsidRPr="00600AE9" w:rsidRDefault="00C6407E" w:rsidP="00C6407E">
      <w:pPr>
        <w:pStyle w:val="NoSpacing"/>
        <w:rPr>
          <w:rFonts w:ascii="Arial" w:hAnsi="Arial" w:cs="Arial"/>
          <w:b/>
          <w:bCs/>
          <w:color w:val="000000"/>
          <w:sz w:val="24"/>
          <w:szCs w:val="24"/>
        </w:rPr>
      </w:pPr>
      <w:r w:rsidRPr="00600AE9">
        <w:rPr>
          <w:rFonts w:ascii="Arial" w:hAnsi="Arial" w:cs="Arial"/>
          <w:b/>
          <w:bCs/>
          <w:color w:val="000000"/>
          <w:sz w:val="24"/>
          <w:szCs w:val="24"/>
        </w:rPr>
        <w:t>Limitations of Use:</w:t>
      </w:r>
    </w:p>
    <w:p w14:paraId="0BC39ED2" w14:textId="77777777" w:rsidR="00C6407E" w:rsidRPr="00C6407E" w:rsidRDefault="00C6407E" w:rsidP="00C6407E">
      <w:pPr>
        <w:pStyle w:val="NoSpacing"/>
        <w:numPr>
          <w:ilvl w:val="0"/>
          <w:numId w:val="4"/>
        </w:numPr>
        <w:rPr>
          <w:rFonts w:ascii="Arial" w:hAnsi="Arial" w:cs="Arial"/>
          <w:color w:val="000000"/>
          <w:sz w:val="24"/>
          <w:szCs w:val="24"/>
        </w:rPr>
      </w:pPr>
      <w:r w:rsidRPr="00C6407E">
        <w:rPr>
          <w:rFonts w:ascii="Arial" w:hAnsi="Arial" w:cs="Arial"/>
          <w:color w:val="000000"/>
          <w:sz w:val="24"/>
          <w:szCs w:val="24"/>
        </w:rPr>
        <w:t>Patients who are CYP2D6 ultra-rapid metabolizers (URMs) may not achieve adequate concentrations of CERDELGA to achieve a therapeutic effect.</w:t>
      </w:r>
    </w:p>
    <w:p w14:paraId="6AB0852D" w14:textId="77777777" w:rsidR="00C6407E" w:rsidRPr="00C6407E" w:rsidRDefault="00C6407E" w:rsidP="00C6407E">
      <w:pPr>
        <w:pStyle w:val="NoSpacing"/>
        <w:numPr>
          <w:ilvl w:val="0"/>
          <w:numId w:val="4"/>
        </w:numPr>
        <w:rPr>
          <w:rFonts w:ascii="Arial" w:hAnsi="Arial" w:cs="Arial"/>
          <w:color w:val="000000"/>
          <w:sz w:val="24"/>
          <w:szCs w:val="24"/>
        </w:rPr>
      </w:pPr>
      <w:r w:rsidRPr="00C6407E">
        <w:rPr>
          <w:rFonts w:ascii="Arial" w:hAnsi="Arial" w:cs="Arial"/>
          <w:color w:val="000000"/>
          <w:sz w:val="24"/>
          <w:szCs w:val="24"/>
        </w:rPr>
        <w:t>A specific dosage cannot be recommended for those patients whose CYP2D6 genotype cannot be determined (indeterminate metabolizers).</w:t>
      </w:r>
    </w:p>
    <w:p w14:paraId="10F1F39B" w14:textId="77777777" w:rsidR="00C6407E" w:rsidRDefault="00C6407E" w:rsidP="00C6407E">
      <w:pPr>
        <w:pStyle w:val="NoSpacing"/>
        <w:rPr>
          <w:rFonts w:ascii="Arial" w:hAnsi="Arial" w:cs="Arial"/>
          <w:color w:val="000000"/>
          <w:sz w:val="24"/>
          <w:szCs w:val="24"/>
        </w:rPr>
      </w:pPr>
    </w:p>
    <w:p w14:paraId="6FA8986B" w14:textId="77777777" w:rsidR="00801787" w:rsidRPr="00C6407E" w:rsidRDefault="00801787" w:rsidP="00801787">
      <w:pPr>
        <w:widowControl/>
        <w:adjustRightInd w:val="0"/>
        <w:rPr>
          <w:rFonts w:ascii="Arial" w:eastAsiaTheme="minorHAnsi" w:hAnsi="Arial" w:cs="Arial"/>
          <w:sz w:val="24"/>
          <w:szCs w:val="24"/>
          <w14:ligatures w14:val="standardContextual"/>
        </w:rPr>
      </w:pPr>
      <w:r w:rsidRPr="00C6407E">
        <w:rPr>
          <w:rFonts w:ascii="Arial" w:eastAsiaTheme="minorHAnsi" w:hAnsi="Arial" w:cs="Arial"/>
          <w:sz w:val="24"/>
          <w:szCs w:val="24"/>
          <w14:ligatures w14:val="standardContextual"/>
        </w:rPr>
        <w:t>Thank you for your immediate attention to this request.</w:t>
      </w:r>
    </w:p>
    <w:p w14:paraId="0DA6DEE1" w14:textId="77777777" w:rsidR="00403EB6" w:rsidRDefault="00403EB6" w:rsidP="0055040A">
      <w:pPr>
        <w:spacing w:before="100" w:beforeAutospacing="1" w:line="360" w:lineRule="auto"/>
        <w:ind w:right="6710"/>
        <w:rPr>
          <w:rFonts w:ascii="Arial" w:hAnsi="Arial" w:cs="Arial"/>
          <w:sz w:val="24"/>
          <w:szCs w:val="24"/>
        </w:rPr>
      </w:pPr>
    </w:p>
    <w:p w14:paraId="1D765820" w14:textId="36AFB45B" w:rsidR="004B5D83" w:rsidRPr="00C6407E" w:rsidRDefault="004B5D83" w:rsidP="0055040A">
      <w:pPr>
        <w:spacing w:before="100" w:beforeAutospacing="1" w:line="360" w:lineRule="auto"/>
        <w:ind w:right="6710"/>
        <w:rPr>
          <w:rFonts w:ascii="Arial" w:hAnsi="Arial" w:cs="Arial"/>
          <w:sz w:val="24"/>
          <w:szCs w:val="24"/>
        </w:rPr>
      </w:pPr>
      <w:r w:rsidRPr="00C6407E">
        <w:rPr>
          <w:rFonts w:ascii="Arial" w:hAnsi="Arial" w:cs="Arial"/>
          <w:sz w:val="24"/>
          <w:szCs w:val="24"/>
        </w:rPr>
        <w:t>Sincerely,</w:t>
      </w:r>
    </w:p>
    <w:p w14:paraId="601F790C" w14:textId="77777777" w:rsidR="004B5D83" w:rsidRPr="00C6407E" w:rsidRDefault="004B5D83" w:rsidP="00C6407E">
      <w:pPr>
        <w:rPr>
          <w:rFonts w:ascii="Arial" w:hAnsi="Arial" w:cs="Arial"/>
          <w:iCs/>
          <w:color w:val="FF0000"/>
          <w:sz w:val="24"/>
          <w:szCs w:val="24"/>
        </w:rPr>
      </w:pPr>
      <w:r w:rsidRPr="00C6407E">
        <w:rPr>
          <w:rFonts w:ascii="Arial" w:hAnsi="Arial" w:cs="Arial"/>
          <w:iCs/>
          <w:color w:val="FF0000"/>
          <w:sz w:val="24"/>
          <w:szCs w:val="24"/>
        </w:rPr>
        <w:t>&lt;&lt;Physician Name&gt;&gt;</w:t>
      </w:r>
    </w:p>
    <w:p w14:paraId="3273AEC1" w14:textId="77777777" w:rsidR="004B5D83" w:rsidRPr="00C6407E" w:rsidRDefault="004B5D83" w:rsidP="00C6407E">
      <w:pPr>
        <w:rPr>
          <w:rFonts w:ascii="Arial" w:hAnsi="Arial" w:cs="Arial"/>
          <w:iCs/>
          <w:color w:val="FF0000"/>
          <w:sz w:val="24"/>
          <w:szCs w:val="24"/>
        </w:rPr>
      </w:pPr>
      <w:r w:rsidRPr="00C6407E">
        <w:rPr>
          <w:rFonts w:ascii="Arial" w:hAnsi="Arial" w:cs="Arial"/>
          <w:iCs/>
          <w:color w:val="FF0000"/>
          <w:sz w:val="24"/>
          <w:szCs w:val="24"/>
        </w:rPr>
        <w:t>&lt;&lt;Title&gt;&gt;</w:t>
      </w:r>
    </w:p>
    <w:p w14:paraId="1B040373" w14:textId="77777777" w:rsidR="004B5D83" w:rsidRPr="00C6407E" w:rsidRDefault="004B5D83" w:rsidP="00C6407E">
      <w:pPr>
        <w:rPr>
          <w:rFonts w:ascii="Arial" w:hAnsi="Arial" w:cs="Arial"/>
          <w:color w:val="FF0000"/>
          <w:sz w:val="24"/>
          <w:szCs w:val="24"/>
        </w:rPr>
      </w:pPr>
      <w:r w:rsidRPr="00C6407E">
        <w:rPr>
          <w:rFonts w:ascii="Arial" w:hAnsi="Arial" w:cs="Arial"/>
          <w:iCs/>
          <w:color w:val="FF0000"/>
          <w:sz w:val="24"/>
          <w:szCs w:val="24"/>
        </w:rPr>
        <w:t>&lt;&lt;Contact Information&gt;&gt;</w:t>
      </w:r>
    </w:p>
    <w:p w14:paraId="04050462" w14:textId="77777777" w:rsidR="004B5D83" w:rsidRPr="00C6407E" w:rsidRDefault="004B5D83" w:rsidP="00C6407E">
      <w:pPr>
        <w:spacing w:before="118" w:line="367" w:lineRule="auto"/>
        <w:ind w:right="6336"/>
        <w:rPr>
          <w:rFonts w:ascii="Arial" w:hAnsi="Arial" w:cs="Arial"/>
          <w:i/>
          <w:color w:val="FF0000"/>
          <w:spacing w:val="-43"/>
          <w:sz w:val="24"/>
          <w:szCs w:val="24"/>
        </w:rPr>
      </w:pPr>
      <w:r w:rsidRPr="00C6407E">
        <w:rPr>
          <w:rFonts w:ascii="Arial" w:hAnsi="Arial" w:cs="Arial"/>
          <w:sz w:val="24"/>
          <w:szCs w:val="24"/>
        </w:rPr>
        <w:t>cc:</w:t>
      </w:r>
      <w:r w:rsidRPr="00C6407E">
        <w:rPr>
          <w:rFonts w:ascii="Arial" w:hAnsi="Arial" w:cs="Arial"/>
          <w:spacing w:val="1"/>
          <w:sz w:val="24"/>
          <w:szCs w:val="24"/>
        </w:rPr>
        <w:t xml:space="preserve"> </w:t>
      </w:r>
      <w:r w:rsidRPr="00C6407E">
        <w:rPr>
          <w:rFonts w:ascii="Arial" w:hAnsi="Arial" w:cs="Arial"/>
          <w:color w:val="FF0000"/>
          <w:sz w:val="24"/>
          <w:szCs w:val="24"/>
        </w:rPr>
        <w:t>&lt;&lt;Patient Name/Legal Guardian&gt;&gt;</w:t>
      </w:r>
    </w:p>
    <w:p w14:paraId="4F85E085" w14:textId="77777777" w:rsidR="004B5D83" w:rsidRPr="00887E10" w:rsidRDefault="004B5D83" w:rsidP="00C6407E">
      <w:pPr>
        <w:pStyle w:val="BodyText"/>
        <w:spacing w:before="71"/>
        <w:ind w:right="550"/>
        <w:rPr>
          <w:rFonts w:ascii="Arial" w:hAnsi="Arial" w:cs="Arial"/>
          <w:b/>
          <w:sz w:val="24"/>
          <w:szCs w:val="24"/>
        </w:rPr>
      </w:pPr>
    </w:p>
    <w:p w14:paraId="38484DCD" w14:textId="2F596D68" w:rsidR="004B5D83" w:rsidRPr="00887E10" w:rsidRDefault="004B5D83" w:rsidP="00600AE9">
      <w:pPr>
        <w:pStyle w:val="BodyText"/>
        <w:rPr>
          <w:rFonts w:ascii="Arial" w:hAnsi="Arial" w:cs="Arial"/>
          <w:sz w:val="24"/>
          <w:szCs w:val="24"/>
        </w:rPr>
      </w:pPr>
      <w:r w:rsidRPr="00887E10">
        <w:rPr>
          <w:rFonts w:ascii="Arial" w:hAnsi="Arial" w:cs="Arial"/>
          <w:sz w:val="24"/>
          <w:szCs w:val="24"/>
        </w:rPr>
        <w:t>Attachments:</w:t>
      </w:r>
    </w:p>
    <w:p w14:paraId="48DD888A" w14:textId="77777777" w:rsidR="004B5D83" w:rsidRPr="00887E10" w:rsidRDefault="004B5D83" w:rsidP="00C6407E">
      <w:pPr>
        <w:pStyle w:val="BodyText"/>
        <w:numPr>
          <w:ilvl w:val="0"/>
          <w:numId w:val="6"/>
        </w:numPr>
        <w:spacing w:before="1"/>
        <w:ind w:right="2430"/>
        <w:rPr>
          <w:rFonts w:ascii="Arial" w:hAnsi="Arial" w:cs="Arial"/>
          <w:sz w:val="24"/>
          <w:szCs w:val="24"/>
        </w:rPr>
      </w:pPr>
      <w:r w:rsidRPr="00887E10">
        <w:rPr>
          <w:rFonts w:ascii="Arial" w:hAnsi="Arial" w:cs="Arial"/>
          <w:sz w:val="24"/>
          <w:szCs w:val="24"/>
        </w:rPr>
        <w:t>Statement of Medical Necessity</w:t>
      </w:r>
    </w:p>
    <w:p w14:paraId="649B8A8C" w14:textId="20428584" w:rsidR="00C6407E" w:rsidRPr="00887E10" w:rsidRDefault="004B5D83" w:rsidP="003279D6">
      <w:pPr>
        <w:pStyle w:val="BodyText"/>
        <w:numPr>
          <w:ilvl w:val="0"/>
          <w:numId w:val="6"/>
        </w:numPr>
        <w:spacing w:line="274" w:lineRule="exact"/>
        <w:rPr>
          <w:rFonts w:ascii="Arial" w:hAnsi="Arial" w:cs="Arial"/>
          <w:color w:val="FF0000"/>
          <w:sz w:val="24"/>
          <w:szCs w:val="24"/>
        </w:rPr>
      </w:pPr>
      <w:r w:rsidRPr="00887E10">
        <w:rPr>
          <w:rFonts w:ascii="Arial" w:hAnsi="Arial" w:cs="Arial"/>
          <w:color w:val="FF0000"/>
          <w:sz w:val="24"/>
          <w:szCs w:val="24"/>
        </w:rPr>
        <w:t>&lt;&lt;Other</w:t>
      </w:r>
      <w:r w:rsidR="00C62B25">
        <w:rPr>
          <w:rFonts w:ascii="Arial" w:hAnsi="Arial" w:cs="Arial"/>
          <w:color w:val="FF0000"/>
          <w:sz w:val="24"/>
          <w:szCs w:val="24"/>
        </w:rPr>
        <w:t xml:space="preserve"> supporting documentation, as warranted</w:t>
      </w:r>
      <w:r w:rsidRPr="00887E10">
        <w:rPr>
          <w:rFonts w:ascii="Arial" w:hAnsi="Arial" w:cs="Arial"/>
          <w:color w:val="FF0000"/>
          <w:sz w:val="24"/>
          <w:szCs w:val="24"/>
        </w:rPr>
        <w:t>&gt;&gt;</w:t>
      </w:r>
    </w:p>
    <w:p w14:paraId="457D9C1B" w14:textId="77777777" w:rsidR="00C6407E" w:rsidRPr="00887E10" w:rsidRDefault="00C6407E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1F40DF71" w14:textId="77777777" w:rsidR="00C6407E" w:rsidRPr="00887E10" w:rsidRDefault="00C6407E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2A3E00D2" w14:textId="77777777" w:rsidR="00C6407E" w:rsidRDefault="00C6407E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3D93F957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2C1AE97D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7C1E378E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599C8432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5E4E17B6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4B531C06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60872A4F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0BC7F6DB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25053830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1B5ECFE7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7102CC6D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4E036572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03979032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1695D353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74D98909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1F0CEA43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51ECABE6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25A56A5F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39E22E33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3D3A06E8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6F449923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4FB0264A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77DF307D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5E2E6DD2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1C522AFF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48B6F05A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1254B270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0FCA430B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4951E6CA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02A6132F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3DDC792A" w14:textId="77777777" w:rsid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3DBCA406" w14:textId="77777777" w:rsidR="00887E10" w:rsidRPr="00887E10" w:rsidRDefault="00887E10" w:rsidP="00C6407E">
      <w:pPr>
        <w:pStyle w:val="BodyText"/>
        <w:spacing w:line="274" w:lineRule="exact"/>
        <w:rPr>
          <w:rFonts w:ascii="Arial" w:hAnsi="Arial" w:cs="Arial"/>
          <w:color w:val="FF0000"/>
          <w:sz w:val="24"/>
          <w:szCs w:val="24"/>
        </w:rPr>
      </w:pPr>
    </w:p>
    <w:p w14:paraId="46481E4D" w14:textId="10D901B5" w:rsidR="0080021C" w:rsidRPr="00887E10" w:rsidRDefault="004B5D83" w:rsidP="00887E10">
      <w:pPr>
        <w:pStyle w:val="BodyText"/>
        <w:ind w:right="380"/>
        <w:jc w:val="right"/>
        <w:rPr>
          <w:rFonts w:ascii="Arial" w:hAnsi="Arial" w:cs="Arial"/>
          <w:sz w:val="24"/>
          <w:szCs w:val="24"/>
        </w:rPr>
      </w:pPr>
      <w:r w:rsidRPr="00887E10">
        <w:rPr>
          <w:rFonts w:ascii="Arial" w:eastAsiaTheme="minorHAnsi" w:hAnsi="Arial" w:cs="Arial"/>
          <w:sz w:val="24"/>
          <w:szCs w:val="24"/>
          <w14:ligatures w14:val="standardContextual"/>
        </w:rPr>
        <w:t>MAT-US-2014329-v</w:t>
      </w:r>
      <w:r w:rsidR="003279D6">
        <w:rPr>
          <w:rFonts w:ascii="Arial" w:eastAsiaTheme="minorHAnsi" w:hAnsi="Arial" w:cs="Arial"/>
          <w:sz w:val="24"/>
          <w:szCs w:val="24"/>
          <w14:ligatures w14:val="standardContextual"/>
        </w:rPr>
        <w:t>4</w:t>
      </w:r>
      <w:r w:rsidRPr="00887E10">
        <w:rPr>
          <w:rFonts w:ascii="Arial" w:eastAsiaTheme="minorHAnsi" w:hAnsi="Arial" w:cs="Arial"/>
          <w:sz w:val="24"/>
          <w:szCs w:val="24"/>
          <w14:ligatures w14:val="standardContextual"/>
        </w:rPr>
        <w:t>.0-</w:t>
      </w:r>
      <w:r w:rsidR="002E1F96">
        <w:rPr>
          <w:rFonts w:ascii="Arial" w:eastAsiaTheme="minorHAnsi" w:hAnsi="Arial" w:cs="Arial"/>
          <w:sz w:val="24"/>
          <w:szCs w:val="24"/>
          <w14:ligatures w14:val="standardContextual"/>
        </w:rPr>
        <w:t>0</w:t>
      </w:r>
      <w:r w:rsidR="003279D6">
        <w:rPr>
          <w:rFonts w:ascii="Arial" w:eastAsiaTheme="minorHAnsi" w:hAnsi="Arial" w:cs="Arial"/>
          <w:sz w:val="24"/>
          <w:szCs w:val="24"/>
          <w14:ligatures w14:val="standardContextual"/>
        </w:rPr>
        <w:t>2</w:t>
      </w:r>
      <w:r w:rsidRPr="00887E10">
        <w:rPr>
          <w:rFonts w:ascii="Arial" w:eastAsiaTheme="minorHAnsi" w:hAnsi="Arial" w:cs="Arial"/>
          <w:sz w:val="24"/>
          <w:szCs w:val="24"/>
          <w14:ligatures w14:val="standardContextual"/>
        </w:rPr>
        <w:t>/202</w:t>
      </w:r>
      <w:r w:rsidR="003279D6">
        <w:rPr>
          <w:rFonts w:ascii="Arial" w:eastAsiaTheme="minorHAnsi" w:hAnsi="Arial" w:cs="Arial"/>
          <w:sz w:val="24"/>
          <w:szCs w:val="24"/>
          <w14:ligatures w14:val="standardContextual"/>
        </w:rPr>
        <w:t>6</w:t>
      </w:r>
    </w:p>
    <w:sectPr w:rsidR="0080021C" w:rsidRPr="00887E10">
      <w:footerReference w:type="default" r:id="rId10"/>
      <w:pgSz w:w="12240" w:h="15840"/>
      <w:pgMar w:top="740" w:right="640" w:bottom="900" w:left="780" w:header="0" w:footer="71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39A94A" w14:textId="77777777" w:rsidR="001E6656" w:rsidRDefault="001E6656">
      <w:r>
        <w:separator/>
      </w:r>
    </w:p>
  </w:endnote>
  <w:endnote w:type="continuationSeparator" w:id="0">
    <w:p w14:paraId="39247552" w14:textId="77777777" w:rsidR="001E6656" w:rsidRDefault="001E66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3026B" w14:textId="77777777" w:rsidR="00C1068D" w:rsidRDefault="00F64FD5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D43A189" wp14:editId="6698D2EB">
              <wp:simplePos x="0" y="0"/>
              <wp:positionH relativeFrom="page">
                <wp:posOffset>7242810</wp:posOffset>
              </wp:positionH>
              <wp:positionV relativeFrom="page">
                <wp:posOffset>9467850</wp:posOffset>
              </wp:positionV>
              <wp:extent cx="85725" cy="14668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85725" cy="146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15410F" w14:textId="77777777" w:rsidR="00C1068D" w:rsidRDefault="00C1068D">
                          <w:pPr>
                            <w:spacing w:before="15"/>
                            <w:ind w:left="20"/>
                            <w:rPr>
                              <w:rFonts w:ascii="Arial"/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43A18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70.3pt;margin-top:745.5pt;width:6.75pt;height:11.5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" filled="f" stroked="f">
              <v:path arrowok="t"/>
              <v:textbox inset="0,0,0,0">
                <w:txbxContent>
                  <w:p w14:paraId="5C15410F" w14:textId="77777777" w:rsidR="00C1068D" w:rsidRDefault="00C1068D">
                    <w:pPr>
                      <w:spacing w:before="15"/>
                      <w:ind w:left="20"/>
                      <w:rPr>
                        <w:rFonts w:ascii="Arial"/>
                        <w:sz w:val="17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6D49E5" w14:textId="77777777" w:rsidR="001E6656" w:rsidRDefault="001E6656">
      <w:r>
        <w:separator/>
      </w:r>
    </w:p>
  </w:footnote>
  <w:footnote w:type="continuationSeparator" w:id="0">
    <w:p w14:paraId="5C5D4A90" w14:textId="77777777" w:rsidR="001E6656" w:rsidRDefault="001E66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11B67"/>
    <w:multiLevelType w:val="hybridMultilevel"/>
    <w:tmpl w:val="F016FD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6801C4"/>
    <w:multiLevelType w:val="hybridMultilevel"/>
    <w:tmpl w:val="D690D1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642AB8"/>
    <w:multiLevelType w:val="hybridMultilevel"/>
    <w:tmpl w:val="8D569F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C739E0"/>
    <w:multiLevelType w:val="hybridMultilevel"/>
    <w:tmpl w:val="2EA82D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6235DB"/>
    <w:multiLevelType w:val="hybridMultilevel"/>
    <w:tmpl w:val="8E2809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627DFC"/>
    <w:multiLevelType w:val="hybridMultilevel"/>
    <w:tmpl w:val="162AABC6"/>
    <w:lvl w:ilvl="0" w:tplc="04090001">
      <w:start w:val="1"/>
      <w:numFmt w:val="bullet"/>
      <w:lvlText w:val=""/>
      <w:lvlJc w:val="left"/>
      <w:pPr>
        <w:ind w:left="863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3" w:hanging="360"/>
      </w:pPr>
      <w:rPr>
        <w:rFonts w:ascii="Wingdings" w:hAnsi="Wingdings" w:hint="default"/>
      </w:rPr>
    </w:lvl>
  </w:abstractNum>
  <w:num w:numId="1" w16cid:durableId="266350511">
    <w:abstractNumId w:val="5"/>
  </w:num>
  <w:num w:numId="2" w16cid:durableId="76027256">
    <w:abstractNumId w:val="0"/>
  </w:num>
  <w:num w:numId="3" w16cid:durableId="1215774866">
    <w:abstractNumId w:val="1"/>
  </w:num>
  <w:num w:numId="4" w16cid:durableId="964577692">
    <w:abstractNumId w:val="3"/>
  </w:num>
  <w:num w:numId="5" w16cid:durableId="1302803240">
    <w:abstractNumId w:val="4"/>
  </w:num>
  <w:num w:numId="6" w16cid:durableId="177804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D83"/>
    <w:rsid w:val="001645FB"/>
    <w:rsid w:val="00193AA6"/>
    <w:rsid w:val="001C6A15"/>
    <w:rsid w:val="001C6A67"/>
    <w:rsid w:val="001D0D37"/>
    <w:rsid w:val="001E6656"/>
    <w:rsid w:val="002E1F96"/>
    <w:rsid w:val="003279D6"/>
    <w:rsid w:val="00403EB6"/>
    <w:rsid w:val="004B5D83"/>
    <w:rsid w:val="0055040A"/>
    <w:rsid w:val="00556782"/>
    <w:rsid w:val="005714CD"/>
    <w:rsid w:val="005F0584"/>
    <w:rsid w:val="00600AE9"/>
    <w:rsid w:val="00617178"/>
    <w:rsid w:val="007009D3"/>
    <w:rsid w:val="00753EF6"/>
    <w:rsid w:val="0080021C"/>
    <w:rsid w:val="00801787"/>
    <w:rsid w:val="00856734"/>
    <w:rsid w:val="008572F6"/>
    <w:rsid w:val="00876C9F"/>
    <w:rsid w:val="00887E10"/>
    <w:rsid w:val="0094492F"/>
    <w:rsid w:val="009F5CDB"/>
    <w:rsid w:val="00A3777B"/>
    <w:rsid w:val="00A4122F"/>
    <w:rsid w:val="00A94E64"/>
    <w:rsid w:val="00C1068D"/>
    <w:rsid w:val="00C62B25"/>
    <w:rsid w:val="00C6407E"/>
    <w:rsid w:val="00C9053B"/>
    <w:rsid w:val="00CA7D37"/>
    <w:rsid w:val="00D44C8B"/>
    <w:rsid w:val="00D57FAC"/>
    <w:rsid w:val="00F75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A7EBEF"/>
  <w15:chartTrackingRefBased/>
  <w15:docId w15:val="{D74A6AA1-0E85-4487-A3ED-5FAE15892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5D8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kern w:val="0"/>
      <w14:ligatures w14:val="none"/>
    </w:rPr>
  </w:style>
  <w:style w:type="paragraph" w:styleId="Heading1">
    <w:name w:val="heading 1"/>
    <w:basedOn w:val="Normal"/>
    <w:link w:val="Heading1Char"/>
    <w:uiPriority w:val="9"/>
    <w:qFormat/>
    <w:rsid w:val="004B5D83"/>
    <w:pPr>
      <w:ind w:left="120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B5D83"/>
    <w:rPr>
      <w:rFonts w:ascii="Arial Narrow" w:eastAsia="Arial Narrow" w:hAnsi="Arial Narrow" w:cs="Arial Narrow"/>
      <w:b/>
      <w:bCs/>
      <w:kern w:val="0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4B5D83"/>
  </w:style>
  <w:style w:type="character" w:customStyle="1" w:styleId="BodyTextChar">
    <w:name w:val="Body Text Char"/>
    <w:basedOn w:val="DefaultParagraphFont"/>
    <w:link w:val="BodyText"/>
    <w:uiPriority w:val="1"/>
    <w:rsid w:val="004B5D83"/>
    <w:rPr>
      <w:rFonts w:ascii="Arial Narrow" w:eastAsia="Arial Narrow" w:hAnsi="Arial Narrow" w:cs="Arial Narrow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4B5D83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C6407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659005d0-b521-42b1-9b56-53aeaa960ff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F2A6B29114A04D8215B35B9BDB3FA7" ma:contentTypeVersion="9" ma:contentTypeDescription="Create a new document." ma:contentTypeScope="" ma:versionID="8df02f7f5b262d4457bf3987f09c0824">
  <xsd:schema xmlns:xsd="http://www.w3.org/2001/XMLSchema" xmlns:xs="http://www.w3.org/2001/XMLSchema" xmlns:p="http://schemas.microsoft.com/office/2006/metadata/properties" xmlns:ns3="659005d0-b521-42b1-9b56-53aeaa960ff8" targetNamespace="http://schemas.microsoft.com/office/2006/metadata/properties" ma:root="true" ma:fieldsID="453b022962d1fb0790a06119a751e50c" ns3:_="">
    <xsd:import namespace="659005d0-b521-42b1-9b56-53aeaa960ff8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_activity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005d0-b521-42b1-9b56-53aeaa960ff8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E05DBA3-A884-4B35-8675-F06678FA1AD3}">
  <ds:schemaRefs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terms/"/>
    <ds:schemaRef ds:uri="http://purl.org/dc/elements/1.1/"/>
    <ds:schemaRef ds:uri="659005d0-b521-42b1-9b56-53aeaa960ff8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212F6CE-F3ED-464C-AA14-76957C873F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D4E5D76-A28A-42A3-B0F6-5CFCCB23EF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59005d0-b521-42b1-9b56-53aeaa960f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334</Words>
  <Characters>2290</Characters>
  <Application>Microsoft Office Word</Application>
  <DocSecurity>0</DocSecurity>
  <Lines>104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Qawi Telesford</dc:creator>
  <cp:keywords/>
  <dc:description/>
  <cp:lastModifiedBy>Danielle Sepulveres</cp:lastModifiedBy>
  <cp:revision>2</cp:revision>
  <dcterms:created xsi:type="dcterms:W3CDTF">2026-02-24T02:35:00Z</dcterms:created>
  <dcterms:modified xsi:type="dcterms:W3CDTF">2026-02-24T02:35:00Z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0x01010037F2A6B29114A04D8215B35B9BDB3FA7</vt:lpwstr>
  </property>
</Properties>
</file>